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CD" w:rsidRPr="00641C96" w:rsidRDefault="000D3135" w:rsidP="00641C96">
      <w:pPr>
        <w:pStyle w:val="Nagwek1"/>
        <w:jc w:val="center"/>
        <w:rPr>
          <w:color w:val="auto"/>
        </w:rPr>
      </w:pPr>
      <w:r w:rsidRPr="00641C96">
        <w:rPr>
          <w:rFonts w:eastAsia="Calibri Light" w:cs="Calibri Light"/>
          <w:b/>
          <w:bCs/>
          <w:color w:val="auto"/>
          <w:sz w:val="36"/>
          <w:szCs w:val="36"/>
        </w:rPr>
        <w:t>Regulamin Konkursu Fotograficznego</w:t>
      </w:r>
      <w:r w:rsidR="00641C96" w:rsidRPr="00641C96">
        <w:rPr>
          <w:rFonts w:eastAsia="Calibri Light" w:cs="Calibri Light"/>
          <w:b/>
          <w:bCs/>
          <w:color w:val="auto"/>
          <w:sz w:val="36"/>
          <w:szCs w:val="36"/>
        </w:rPr>
        <w:br/>
      </w:r>
      <w:r w:rsidRPr="00641C96">
        <w:rPr>
          <w:rFonts w:eastAsia="Calibri Light" w:cs="Calibri Light"/>
          <w:b/>
          <w:bCs/>
          <w:color w:val="auto"/>
          <w:sz w:val="36"/>
          <w:szCs w:val="36"/>
        </w:rPr>
        <w:t xml:space="preserve"> “Zielono mi i spokojnie- z migawką w tle”.</w:t>
      </w:r>
    </w:p>
    <w:p w:rsidR="00095ACD" w:rsidRDefault="000D3135" w:rsidP="00641C96">
      <w:pPr>
        <w:jc w:val="center"/>
      </w:pPr>
      <w:r>
        <w:br/>
      </w:r>
      <w:r>
        <w:br/>
      </w:r>
    </w:p>
    <w:p w:rsidR="00095ACD" w:rsidRDefault="000D3135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Organizatorem Konkursu jest </w:t>
      </w:r>
      <w:r>
        <w:rPr>
          <w:rFonts w:eastAsia="Calibri" w:cs="Calibri"/>
          <w:sz w:val="28"/>
          <w:szCs w:val="28"/>
        </w:rPr>
        <w:t xml:space="preserve">PTTK </w:t>
      </w:r>
      <w:r w:rsidR="007C6550">
        <w:rPr>
          <w:rFonts w:eastAsia="Calibri" w:cs="Calibri"/>
          <w:sz w:val="28"/>
          <w:szCs w:val="28"/>
        </w:rPr>
        <w:t xml:space="preserve">Oddział </w:t>
      </w:r>
      <w:r>
        <w:rPr>
          <w:rFonts w:eastAsia="Calibri" w:cs="Calibri"/>
          <w:sz w:val="28"/>
          <w:szCs w:val="28"/>
        </w:rPr>
        <w:t>Ziemi Elbląskiej w Elblągu. Konkurs jest związany z realizacją zadania publi</w:t>
      </w:r>
      <w:r w:rsidR="007C6550">
        <w:rPr>
          <w:rFonts w:eastAsia="Calibri" w:cs="Calibri"/>
          <w:sz w:val="28"/>
          <w:szCs w:val="28"/>
        </w:rPr>
        <w:t>cznego “Organizacja eventów na Szlaku P</w:t>
      </w:r>
      <w:r>
        <w:rPr>
          <w:rFonts w:eastAsia="Calibri" w:cs="Calibri"/>
          <w:sz w:val="28"/>
          <w:szCs w:val="28"/>
        </w:rPr>
        <w:t xml:space="preserve">arków” dofinansowanego przez Gminę Miasto </w:t>
      </w:r>
      <w:r>
        <w:rPr>
          <w:rFonts w:eastAsia="Calibri" w:cs="Calibri"/>
          <w:sz w:val="28"/>
          <w:szCs w:val="28"/>
        </w:rPr>
        <w:t>Elbląg. Dotyczy parków: Bażantarnia, Dolinka, Kajki, Mod</w:t>
      </w:r>
      <w:r>
        <w:rPr>
          <w:rFonts w:eastAsia="Calibri" w:cs="Calibri"/>
          <w:sz w:val="28"/>
          <w:szCs w:val="28"/>
        </w:rPr>
        <w:t>rzewie, Traugutta i Planty.</w:t>
      </w:r>
      <w:r>
        <w:tab/>
      </w:r>
    </w:p>
    <w:p w:rsidR="00095ACD" w:rsidRDefault="000D3135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Konkurs jest organizowany na zasadach określonych niniejszym regulaminem i zgodnie z powszechnie obowiązującymi przepisami prawa.</w:t>
      </w:r>
      <w:r>
        <w:tab/>
      </w:r>
    </w:p>
    <w:p w:rsidR="00095ACD" w:rsidRDefault="000D3135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Udział w Konkursie jest bezpłatny.</w:t>
      </w:r>
      <w:r>
        <w:tab/>
      </w:r>
    </w:p>
    <w:p w:rsidR="00095ACD" w:rsidRDefault="000D3135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W konkursie mogą brać udział tylko te fotografie, które zost</w:t>
      </w:r>
      <w:r>
        <w:rPr>
          <w:rFonts w:eastAsia="Calibri" w:cs="Calibri"/>
          <w:sz w:val="28"/>
          <w:szCs w:val="28"/>
        </w:rPr>
        <w:t xml:space="preserve">ały zgłoszone do konkursu przez ich autora. Udział w Konkursie jest </w:t>
      </w:r>
      <w:r>
        <w:rPr>
          <w:rFonts w:eastAsia="Calibri" w:cs="Calibri"/>
          <w:sz w:val="28"/>
          <w:szCs w:val="28"/>
        </w:rPr>
        <w:t>dostępny dla wszystkich miłośników fotografii.</w:t>
      </w:r>
      <w:r>
        <w:tab/>
      </w:r>
    </w:p>
    <w:p w:rsidR="00095ACD" w:rsidRDefault="000D3135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Zdjęcia w liczbie do 3 sztuk należy przesłać w formacie JPG w rozmiarze 1920x1080 (Full HD) (16:9).</w:t>
      </w:r>
      <w:r>
        <w:tab/>
      </w:r>
    </w:p>
    <w:p w:rsidR="00095ACD" w:rsidRDefault="000D3135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Zdjęcie powinno być opisane w nazwie p</w:t>
      </w:r>
      <w:r>
        <w:rPr>
          <w:rFonts w:eastAsia="Calibri" w:cs="Calibri"/>
          <w:sz w:val="28"/>
          <w:szCs w:val="28"/>
        </w:rPr>
        <w:t xml:space="preserve">liku </w:t>
      </w:r>
      <w:r>
        <w:rPr>
          <w:rFonts w:eastAsia="Calibri" w:cs="Calibri"/>
          <w:color w:val="000000" w:themeColor="text1"/>
          <w:sz w:val="28"/>
          <w:szCs w:val="28"/>
        </w:rPr>
        <w:t>imieniem i nazwiskiem</w:t>
      </w:r>
      <w:r>
        <w:rPr>
          <w:rFonts w:eastAsia="Calibri" w:cs="Calibri"/>
          <w:sz w:val="28"/>
          <w:szCs w:val="28"/>
        </w:rPr>
        <w:t xml:space="preserve"> autora, a dodatkowo w treści maila </w:t>
      </w:r>
      <w:r w:rsidR="00112783">
        <w:rPr>
          <w:rFonts w:eastAsia="Calibri" w:cs="Calibri"/>
          <w:sz w:val="28"/>
          <w:szCs w:val="28"/>
        </w:rPr>
        <w:t>należy</w:t>
      </w:r>
      <w:r>
        <w:rPr>
          <w:rFonts w:eastAsia="Calibri" w:cs="Calibri"/>
          <w:sz w:val="28"/>
          <w:szCs w:val="28"/>
        </w:rPr>
        <w:t xml:space="preserve"> podać miejsce wykonania zdjęcia.</w:t>
      </w:r>
      <w:r>
        <w:tab/>
      </w:r>
    </w:p>
    <w:p w:rsidR="00095ACD" w:rsidRDefault="000D3135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Zdjęcia zakwalifikowane do konkursu wystawione zostaną w Sali Wystawowej Ratusza Staromiejskiego w Elblągu, Stary Rynek 25.</w:t>
      </w:r>
      <w:r>
        <w:tab/>
      </w:r>
    </w:p>
    <w:p w:rsidR="00B90657" w:rsidRPr="00B90657" w:rsidRDefault="000D3135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Zgłoszenie fotografii na Kon</w:t>
      </w:r>
      <w:r>
        <w:rPr>
          <w:rFonts w:eastAsia="Calibri" w:cs="Calibri"/>
          <w:sz w:val="28"/>
          <w:szCs w:val="28"/>
        </w:rPr>
        <w:t>kurs jest równoznaczne z oświadczeniem,</w:t>
      </w:r>
    </w:p>
    <w:p w:rsidR="00095ACD" w:rsidRDefault="000D3135" w:rsidP="004664AB">
      <w:pPr>
        <w:pStyle w:val="Akapitzlist"/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iż osoba zgłaszająca jest autorem(autorką) zdjęć. Prawa osób portretowanych zostały wyjaśnione i osoby sportretowane nie wyrażają zastrzeżeń na ich publikowanie również do celów </w:t>
      </w:r>
      <w:r>
        <w:tab/>
      </w:r>
      <w:r>
        <w:rPr>
          <w:rFonts w:eastAsia="Calibri" w:cs="Calibri"/>
          <w:sz w:val="28"/>
          <w:szCs w:val="28"/>
        </w:rPr>
        <w:t>reklamowych Konkursu oraz przyjmuje n</w:t>
      </w:r>
      <w:r>
        <w:rPr>
          <w:rFonts w:eastAsia="Calibri" w:cs="Calibri"/>
          <w:sz w:val="28"/>
          <w:szCs w:val="28"/>
        </w:rPr>
        <w:t xml:space="preserve">a siebie wszelkie roszczenia </w:t>
      </w:r>
      <w:r>
        <w:tab/>
      </w:r>
      <w:r>
        <w:rPr>
          <w:rFonts w:eastAsia="Calibri" w:cs="Calibri"/>
          <w:sz w:val="28"/>
          <w:szCs w:val="28"/>
        </w:rPr>
        <w:t xml:space="preserve">jakiejkolwiek natury, które osoby trzecie mogłyby kierować </w:t>
      </w:r>
      <w:r>
        <w:rPr>
          <w:rFonts w:eastAsia="Calibri" w:cs="Calibri"/>
          <w:sz w:val="28"/>
          <w:szCs w:val="28"/>
        </w:rPr>
        <w:t>przeciwko organizatorom Konkursu.</w:t>
      </w:r>
      <w:r>
        <w:tab/>
      </w:r>
    </w:p>
    <w:p w:rsidR="00B90657" w:rsidRPr="00B90657" w:rsidRDefault="000D3135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Osoba uczestnicząca w konkursie przyjmuje warunki Regulaminu</w:t>
      </w:r>
    </w:p>
    <w:p w:rsidR="00D135FA" w:rsidRDefault="000D3135" w:rsidP="00B90657">
      <w:pPr>
        <w:pStyle w:val="Akapitzlist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Konkursu i </w:t>
      </w:r>
      <w:r>
        <w:tab/>
      </w:r>
      <w:r>
        <w:rPr>
          <w:rFonts w:eastAsia="Calibri" w:cs="Calibri"/>
          <w:sz w:val="28"/>
          <w:szCs w:val="28"/>
        </w:rPr>
        <w:t xml:space="preserve">wyraża zgodę na przetwarzanie swoich danych osobowych </w:t>
      </w:r>
      <w:r w:rsidR="00D135FA">
        <w:rPr>
          <w:rFonts w:eastAsia="Calibri" w:cs="Calibri"/>
          <w:sz w:val="28"/>
          <w:szCs w:val="28"/>
        </w:rPr>
        <w:br/>
      </w:r>
      <w:r>
        <w:rPr>
          <w:rFonts w:eastAsia="Calibri" w:cs="Calibri"/>
          <w:sz w:val="28"/>
          <w:szCs w:val="28"/>
        </w:rPr>
        <w:t>zgod</w:t>
      </w:r>
      <w:r>
        <w:rPr>
          <w:rFonts w:eastAsia="Calibri" w:cs="Calibri"/>
          <w:sz w:val="28"/>
          <w:szCs w:val="28"/>
        </w:rPr>
        <w:t>nie z ustawą o Ochronie Danych Osobowych (Dz.U.Nr.133 pozycja</w:t>
      </w:r>
    </w:p>
    <w:p w:rsidR="00095ACD" w:rsidRDefault="000D3135" w:rsidP="00B90657">
      <w:pPr>
        <w:pStyle w:val="Akapitzlist"/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883) oraz Rozporządzeniem o Ochronie Danych Osobowych 2016/679</w:t>
      </w:r>
      <w:r w:rsidR="00D135FA">
        <w:rPr>
          <w:rFonts w:eastAsia="Calibri" w:cs="Calibri"/>
          <w:sz w:val="28"/>
          <w:szCs w:val="28"/>
        </w:rPr>
        <w:br/>
      </w:r>
      <w:bookmarkStart w:id="0" w:name="_GoBack"/>
      <w:bookmarkEnd w:id="0"/>
      <w:r>
        <w:rPr>
          <w:rFonts w:eastAsia="Calibri" w:cs="Calibri"/>
          <w:sz w:val="28"/>
          <w:szCs w:val="28"/>
        </w:rPr>
        <w:t>(RODO).</w:t>
      </w:r>
      <w:r>
        <w:tab/>
      </w:r>
    </w:p>
    <w:p w:rsidR="00D135FA" w:rsidRPr="00D135FA" w:rsidRDefault="00D135FA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 xml:space="preserve">  </w:t>
      </w:r>
      <w:r w:rsidR="000D3135">
        <w:rPr>
          <w:rFonts w:eastAsia="Calibri" w:cs="Calibri"/>
          <w:sz w:val="28"/>
          <w:szCs w:val="28"/>
        </w:rPr>
        <w:t>Osoba uczestnicząca w konkursie wyraża zgodę na nieodpłatne</w:t>
      </w:r>
    </w:p>
    <w:p w:rsidR="00D135FA" w:rsidRDefault="00D135FA" w:rsidP="00D135FA">
      <w:pPr>
        <w:pStyle w:val="Akapitzlist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</w:t>
      </w:r>
      <w:r w:rsidR="000D3135">
        <w:rPr>
          <w:rFonts w:eastAsia="Calibri" w:cs="Calibri"/>
          <w:sz w:val="28"/>
          <w:szCs w:val="28"/>
        </w:rPr>
        <w:t xml:space="preserve"> wykorzystywanie przez organizatorów Konkursu nadesłanych zdjęć</w:t>
      </w:r>
    </w:p>
    <w:p w:rsidR="00095ACD" w:rsidRDefault="00D135FA" w:rsidP="00D135FA">
      <w:pPr>
        <w:pStyle w:val="Akapitzlist"/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</w:t>
      </w:r>
      <w:r w:rsidR="000D3135">
        <w:rPr>
          <w:rFonts w:eastAsia="Calibri" w:cs="Calibri"/>
          <w:sz w:val="28"/>
          <w:szCs w:val="28"/>
        </w:rPr>
        <w:t xml:space="preserve"> w dowolnym czasie i formie dla celów promocji Konkursu.</w:t>
      </w:r>
      <w:r w:rsidR="000D3135">
        <w:tab/>
      </w:r>
    </w:p>
    <w:p w:rsidR="009B2D3E" w:rsidRPr="009B2D3E" w:rsidRDefault="009B2D3E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</w:t>
      </w:r>
      <w:r w:rsidR="000D3135">
        <w:rPr>
          <w:rFonts w:eastAsia="Calibri" w:cs="Calibri"/>
          <w:sz w:val="28"/>
          <w:szCs w:val="28"/>
        </w:rPr>
        <w:t>Organizatorzy zastrzegają sobie prawo do niedopuszczenia do konkursu</w:t>
      </w:r>
    </w:p>
    <w:p w:rsidR="009B2D3E" w:rsidRDefault="009B2D3E" w:rsidP="009B2D3E">
      <w:pPr>
        <w:pStyle w:val="Akapitzlist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</w:t>
      </w:r>
      <w:r w:rsidR="000D3135">
        <w:rPr>
          <w:rFonts w:eastAsia="Calibri" w:cs="Calibri"/>
          <w:sz w:val="28"/>
          <w:szCs w:val="28"/>
        </w:rPr>
        <w:t xml:space="preserve"> fotografii niezgodnych z założeniami konkursu. Decyzja</w:t>
      </w:r>
    </w:p>
    <w:p w:rsidR="009B2D3E" w:rsidRDefault="009B2D3E" w:rsidP="009B2D3E">
      <w:pPr>
        <w:pStyle w:val="Akapitzlist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</w:t>
      </w:r>
      <w:r w:rsidR="000D3135">
        <w:rPr>
          <w:rFonts w:eastAsia="Calibri" w:cs="Calibri"/>
          <w:sz w:val="28"/>
          <w:szCs w:val="28"/>
        </w:rPr>
        <w:t xml:space="preserve"> o niedopuszczeniu do konkursu takich fotografii jest niepodważalna</w:t>
      </w:r>
    </w:p>
    <w:p w:rsidR="00095ACD" w:rsidRDefault="009B2D3E" w:rsidP="009B2D3E">
      <w:pPr>
        <w:pStyle w:val="Akapitzlist"/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</w:t>
      </w:r>
      <w:r w:rsidR="000D3135">
        <w:rPr>
          <w:rFonts w:eastAsia="Calibri" w:cs="Calibri"/>
          <w:sz w:val="28"/>
          <w:szCs w:val="28"/>
        </w:rPr>
        <w:t xml:space="preserve"> i ostat</w:t>
      </w:r>
      <w:r w:rsidR="000D3135">
        <w:rPr>
          <w:rFonts w:eastAsia="Calibri" w:cs="Calibri"/>
          <w:sz w:val="28"/>
          <w:szCs w:val="28"/>
        </w:rPr>
        <w:t>eczna.</w:t>
      </w:r>
      <w:r w:rsidR="000D3135">
        <w:tab/>
      </w:r>
    </w:p>
    <w:p w:rsidR="00692F91" w:rsidRPr="00692F91" w:rsidRDefault="00692F91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</w:t>
      </w:r>
      <w:r w:rsidR="000D3135">
        <w:rPr>
          <w:rFonts w:eastAsia="Calibri" w:cs="Calibri"/>
          <w:sz w:val="28"/>
          <w:szCs w:val="28"/>
        </w:rPr>
        <w:t>Organizatorzy zastrzegają sobie prawo zmiany postanowień niniejszego</w:t>
      </w:r>
    </w:p>
    <w:p w:rsidR="00095ACD" w:rsidRDefault="00692F91" w:rsidP="00692F91">
      <w:pPr>
        <w:pStyle w:val="Akapitzlist"/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</w:t>
      </w:r>
      <w:r w:rsidR="000D3135">
        <w:rPr>
          <w:rFonts w:eastAsia="Calibri" w:cs="Calibri"/>
          <w:sz w:val="28"/>
          <w:szCs w:val="28"/>
        </w:rPr>
        <w:t xml:space="preserve"> Regulaminu w przypadku zmian przepisów prawnych lub innych</w:t>
      </w:r>
      <w:r>
        <w:rPr>
          <w:rFonts w:eastAsia="Calibri" w:cs="Calibri"/>
          <w:sz w:val="28"/>
          <w:szCs w:val="28"/>
        </w:rPr>
        <w:br/>
        <w:t xml:space="preserve"> </w:t>
      </w:r>
      <w:r w:rsidR="000D3135">
        <w:rPr>
          <w:rFonts w:eastAsia="Calibri" w:cs="Calibri"/>
          <w:sz w:val="28"/>
          <w:szCs w:val="28"/>
        </w:rPr>
        <w:t xml:space="preserve"> istotnych zdarzeń </w:t>
      </w:r>
      <w:r w:rsidR="000D3135">
        <w:rPr>
          <w:rFonts w:eastAsia="Calibri" w:cs="Calibri"/>
          <w:sz w:val="28"/>
          <w:szCs w:val="28"/>
        </w:rPr>
        <w:t>mających wpływ na organizowanie konkursu.</w:t>
      </w:r>
      <w:r w:rsidR="000D3135">
        <w:tab/>
      </w:r>
    </w:p>
    <w:p w:rsidR="00095ACD" w:rsidRDefault="00692F91">
      <w:pPr>
        <w:pStyle w:val="Akapitzlis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</w:t>
      </w:r>
      <w:r w:rsidR="000D3135">
        <w:rPr>
          <w:rFonts w:eastAsia="Calibri" w:cs="Calibri"/>
          <w:sz w:val="28"/>
          <w:szCs w:val="28"/>
        </w:rPr>
        <w:t>Niniejszy Regulamin wchodzi w życie z dniem rozpoczęcia Ko</w:t>
      </w:r>
      <w:r w:rsidR="000D3135">
        <w:rPr>
          <w:rFonts w:eastAsia="Calibri" w:cs="Calibri"/>
          <w:sz w:val="28"/>
          <w:szCs w:val="28"/>
        </w:rPr>
        <w:t>nkursu</w:t>
      </w:r>
      <w:r>
        <w:rPr>
          <w:rFonts w:eastAsia="Calibri" w:cs="Calibri"/>
          <w:sz w:val="28"/>
          <w:szCs w:val="28"/>
        </w:rPr>
        <w:br/>
        <w:t xml:space="preserve"> </w:t>
      </w:r>
      <w:r w:rsidR="000D3135">
        <w:rPr>
          <w:rFonts w:eastAsia="Calibri" w:cs="Calibri"/>
          <w:sz w:val="28"/>
          <w:szCs w:val="28"/>
        </w:rPr>
        <w:t xml:space="preserve"> i obowiązuje do czasu jego zakończenia.</w:t>
      </w:r>
    </w:p>
    <w:p w:rsidR="00095ACD" w:rsidRDefault="000D3135">
      <w:r>
        <w:br/>
      </w:r>
      <w:r>
        <w:br/>
      </w:r>
    </w:p>
    <w:p w:rsidR="00095ACD" w:rsidRDefault="000D3135">
      <w:r>
        <w:rPr>
          <w:rFonts w:eastAsia="Calibri" w:cs="Calibri"/>
          <w:b/>
          <w:bCs/>
          <w:sz w:val="28"/>
          <w:szCs w:val="28"/>
          <w:u w:val="single"/>
        </w:rPr>
        <w:t>Terminarz:</w:t>
      </w:r>
    </w:p>
    <w:p w:rsidR="00095ACD" w:rsidRDefault="000D3135">
      <w:pPr>
        <w:pStyle w:val="Akapitzlist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Zdjęcia należy przesłać drogą mailową do 31 października 2021 roku(decyduje data wysłania pliku pocztą elektroniczną) na adres: </w:t>
      </w:r>
      <w:hyperlink r:id="rId6">
        <w:r w:rsidRPr="00692F91">
          <w:rPr>
            <w:rStyle w:val="czeinternetowe"/>
            <w:rFonts w:eastAsia="Calibri" w:cs="Calibri"/>
            <w:sz w:val="28"/>
            <w:szCs w:val="28"/>
            <w:u w:val="none"/>
          </w:rPr>
          <w:t>pttk_elblag@wp.pl</w:t>
        </w:r>
      </w:hyperlink>
      <w:r>
        <w:rPr>
          <w:rFonts w:eastAsia="Calibri" w:cs="Calibri"/>
          <w:sz w:val="28"/>
          <w:szCs w:val="28"/>
        </w:rPr>
        <w:t xml:space="preserve"> , tel. kontaktowy: (55)6411296</w:t>
      </w:r>
      <w:r>
        <w:tab/>
      </w:r>
    </w:p>
    <w:p w:rsidR="00F25E10" w:rsidRPr="00F25E10" w:rsidRDefault="000D3135">
      <w:pPr>
        <w:pStyle w:val="Akapitzlist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Fotografie nadesłane po terminie nie będą brane pod uwagę</w:t>
      </w:r>
    </w:p>
    <w:p w:rsidR="00095ACD" w:rsidRDefault="000D3135" w:rsidP="00F25E10">
      <w:pPr>
        <w:pStyle w:val="Akapitzlist"/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w Konkursie.</w:t>
      </w:r>
      <w:r>
        <w:tab/>
      </w:r>
    </w:p>
    <w:p w:rsidR="00095ACD" w:rsidRDefault="000D3135">
      <w:pPr>
        <w:pStyle w:val="Akapitzlist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Organizator powołuje Jury Konkursu (Jury), które będzie oceniać nadesłane fotografie pod względem artystycznym jak i merytorycznym (zgodność z tematem </w:t>
      </w:r>
      <w:r>
        <w:rPr>
          <w:rFonts w:eastAsia="Calibri" w:cs="Calibri"/>
          <w:sz w:val="28"/>
          <w:szCs w:val="28"/>
        </w:rPr>
        <w:t>Konkursu).</w:t>
      </w:r>
      <w:r>
        <w:tab/>
      </w:r>
    </w:p>
    <w:p w:rsidR="00095ACD" w:rsidRDefault="000D3135">
      <w:pPr>
        <w:pStyle w:val="Akapitzlist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Ocena prac nastąpi do 6 listopada 2021 roku. Organizatorzy powiadomią uczestników o dacie otwarcia wystawy pokonkursowej na której będą wręczane nagrody.</w:t>
      </w:r>
      <w:r>
        <w:tab/>
      </w:r>
    </w:p>
    <w:p w:rsidR="00095ACD" w:rsidRDefault="000D3135">
      <w:pPr>
        <w:pStyle w:val="Akapitzlist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="Calibri" w:cs="Calibri"/>
          <w:sz w:val="28"/>
          <w:szCs w:val="28"/>
        </w:rPr>
        <w:t>Decyzja Jury jest ostateczna i nie podlega weryfikacji.</w:t>
      </w:r>
    </w:p>
    <w:p w:rsidR="00095ACD" w:rsidRDefault="000D3135">
      <w:r>
        <w:br/>
      </w:r>
      <w:r>
        <w:br/>
      </w:r>
    </w:p>
    <w:p w:rsidR="00095ACD" w:rsidRDefault="00095ACD"/>
    <w:sectPr w:rsidR="00095ACD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MS Gothic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E22"/>
    <w:multiLevelType w:val="multilevel"/>
    <w:tmpl w:val="DE6C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18A6"/>
    <w:multiLevelType w:val="multilevel"/>
    <w:tmpl w:val="7C621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2EC6166"/>
    <w:multiLevelType w:val="multilevel"/>
    <w:tmpl w:val="7CF8A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CD"/>
    <w:rsid w:val="00095ACD"/>
    <w:rsid w:val="000D3135"/>
    <w:rsid w:val="00112783"/>
    <w:rsid w:val="004664AB"/>
    <w:rsid w:val="00641C96"/>
    <w:rsid w:val="00692F91"/>
    <w:rsid w:val="007C6550"/>
    <w:rsid w:val="009B2D3E"/>
    <w:rsid w:val="00B90657"/>
    <w:rsid w:val="00D135FA"/>
    <w:rsid w:val="00F2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tk_elblag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Gagjew</dc:creator>
  <dc:description/>
  <cp:lastModifiedBy>cgary</cp:lastModifiedBy>
  <cp:revision>2</cp:revision>
  <dcterms:created xsi:type="dcterms:W3CDTF">2021-10-14T15:14:00Z</dcterms:created>
  <dcterms:modified xsi:type="dcterms:W3CDTF">2021-10-18T17:17:00Z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